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71A2" w14:textId="671B1693" w:rsidR="004E43F6" w:rsidRPr="004733F4" w:rsidRDefault="003E2D9C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Cheatham Hill 5</w:t>
      </w:r>
      <w:r w:rsidRPr="003E2D9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</w:t>
      </w:r>
      <w:r w:rsidR="004E43F6" w:rsidRPr="004733F4">
        <w:rPr>
          <w:rFonts w:ascii="Comic Sans MS" w:hAnsi="Comic Sans MS"/>
        </w:rPr>
        <w:t>Digital Learning:</w:t>
      </w:r>
    </w:p>
    <w:p w14:paraId="7EA09382" w14:textId="77777777" w:rsidR="00A562E9" w:rsidRPr="00A562E9" w:rsidRDefault="004E43F6">
      <w:pPr>
        <w:rPr>
          <w:rFonts w:ascii="Comic Sans MS" w:hAnsi="Comic Sans MS"/>
          <w:b/>
          <w:bCs/>
        </w:rPr>
      </w:pPr>
      <w:r w:rsidRPr="00A562E9">
        <w:rPr>
          <w:rFonts w:ascii="Comic Sans MS" w:hAnsi="Comic Sans MS"/>
          <w:b/>
          <w:bCs/>
        </w:rPr>
        <w:t xml:space="preserve">Writing: </w:t>
      </w:r>
    </w:p>
    <w:p w14:paraId="0A069437" w14:textId="4ABAE2EE" w:rsidR="004E43F6" w:rsidRPr="004733F4" w:rsidRDefault="004E43F6">
      <w:pPr>
        <w:rPr>
          <w:rFonts w:ascii="Comic Sans MS" w:hAnsi="Comic Sans MS"/>
        </w:rPr>
      </w:pPr>
      <w:r w:rsidRPr="004733F4">
        <w:rPr>
          <w:rFonts w:ascii="Comic Sans MS" w:hAnsi="Comic Sans MS"/>
        </w:rPr>
        <w:t xml:space="preserve">Personification story </w:t>
      </w:r>
    </w:p>
    <w:p w14:paraId="0C5B29B1" w14:textId="0CEEBC0E" w:rsidR="004E43F6" w:rsidRPr="004733F4" w:rsidRDefault="00201054">
      <w:pPr>
        <w:rPr>
          <w:rFonts w:ascii="Comic Sans MS" w:hAnsi="Comic Sans MS"/>
        </w:rPr>
      </w:pPr>
      <w:hyperlink r:id="rId8" w:history="1">
        <w:r w:rsidR="004E43F6" w:rsidRPr="004733F4">
          <w:rPr>
            <w:rStyle w:val="Hyperlink"/>
            <w:rFonts w:ascii="Comic Sans MS" w:hAnsi="Comic Sans MS"/>
          </w:rPr>
          <w:t>https://creativeeducator.tech4learning.com/2013/lessons/Personification_Stories</w:t>
        </w:r>
      </w:hyperlink>
    </w:p>
    <w:p w14:paraId="7490455A" w14:textId="77777777" w:rsidR="004733F4" w:rsidRPr="004733F4" w:rsidRDefault="004733F4" w:rsidP="004733F4">
      <w:pPr>
        <w:rPr>
          <w:rFonts w:ascii="Comic Sans MS" w:hAnsi="Comic Sans MS"/>
        </w:rPr>
      </w:pPr>
      <w:r w:rsidRPr="004733F4">
        <w:rPr>
          <w:rFonts w:ascii="Comic Sans MS" w:hAnsi="Comic Sans MS"/>
        </w:rPr>
        <w:t>https://creativeeducator.tech4learning.com/v10/lessons/Historical_Journal</w:t>
      </w:r>
    </w:p>
    <w:p w14:paraId="3D47D9AD" w14:textId="229650A3" w:rsidR="004E43F6" w:rsidRPr="004733F4" w:rsidRDefault="004733F4">
      <w:pPr>
        <w:rPr>
          <w:rFonts w:ascii="Comic Sans MS" w:hAnsi="Comic Sans MS"/>
        </w:rPr>
      </w:pPr>
      <w:r w:rsidRPr="004733F4">
        <w:rPr>
          <w:rFonts w:ascii="Comic Sans MS" w:hAnsi="Comic Sans MS"/>
        </w:rPr>
        <w:t xml:space="preserve">Students will create a point of view paragraph, </w:t>
      </w:r>
      <w:r w:rsidR="00D114E4">
        <w:rPr>
          <w:rFonts w:ascii="Comic Sans MS" w:hAnsi="Comic Sans MS"/>
        </w:rPr>
        <w:t>h</w:t>
      </w:r>
      <w:r w:rsidRPr="004733F4">
        <w:rPr>
          <w:rFonts w:ascii="Comic Sans MS" w:hAnsi="Comic Sans MS"/>
          <w:color w:val="212121"/>
          <w:shd w:val="clear" w:color="auto" w:fill="FFFFFF"/>
        </w:rPr>
        <w:t>ave them choose a specific person, or create a fictional character they will use, to share a first-person perspective of that time of the time period from After Civil War to present day</w:t>
      </w:r>
    </w:p>
    <w:p w14:paraId="02E29D58" w14:textId="77777777" w:rsidR="00A562E9" w:rsidRDefault="004E43F6">
      <w:pPr>
        <w:rPr>
          <w:rFonts w:ascii="Comic Sans MS" w:hAnsi="Comic Sans MS"/>
        </w:rPr>
      </w:pPr>
      <w:r w:rsidRPr="00A562E9">
        <w:rPr>
          <w:rFonts w:ascii="Comic Sans MS" w:hAnsi="Comic Sans MS"/>
          <w:b/>
          <w:bCs/>
        </w:rPr>
        <w:t xml:space="preserve">Social Studies: </w:t>
      </w:r>
    </w:p>
    <w:p w14:paraId="612DCECD" w14:textId="43E6A8B2" w:rsidR="004E43F6" w:rsidRPr="004733F4" w:rsidRDefault="004E43F6">
      <w:pPr>
        <w:rPr>
          <w:rFonts w:ascii="Comic Sans MS" w:hAnsi="Comic Sans MS"/>
        </w:rPr>
      </w:pPr>
      <w:r w:rsidRPr="004733F4">
        <w:rPr>
          <w:rFonts w:ascii="Comic Sans MS" w:hAnsi="Comic Sans MS"/>
        </w:rPr>
        <w:t>Go on a virtual tour of Anne Frank’s Hiding place</w:t>
      </w:r>
      <w:r w:rsidR="004733F4" w:rsidRPr="004733F4">
        <w:rPr>
          <w:rFonts w:ascii="Comic Sans MS" w:hAnsi="Comic Sans MS"/>
        </w:rPr>
        <w:t xml:space="preserve"> &amp; WWII review</w:t>
      </w:r>
    </w:p>
    <w:bookmarkStart w:id="1" w:name="_Hlk34917012"/>
    <w:p w14:paraId="1D15DE80" w14:textId="3C9B010E" w:rsidR="004E43F6" w:rsidRPr="004733F4" w:rsidRDefault="00A267D4">
      <w:pPr>
        <w:rPr>
          <w:rFonts w:ascii="Comic Sans MS" w:hAnsi="Comic Sans MS"/>
        </w:rPr>
      </w:pPr>
      <w:r>
        <w:fldChar w:fldCharType="begin"/>
      </w:r>
      <w:r>
        <w:instrText xml:space="preserve"> HYPERLINK "https://www.annefrank.org/en/anne-frank/secret-annex/" </w:instrText>
      </w:r>
      <w:r>
        <w:fldChar w:fldCharType="separate"/>
      </w:r>
      <w:r w:rsidR="004E43F6" w:rsidRPr="004733F4">
        <w:rPr>
          <w:rStyle w:val="Hyperlink"/>
          <w:rFonts w:ascii="Comic Sans MS" w:hAnsi="Comic Sans MS"/>
        </w:rPr>
        <w:t>https://www.annefrank.org/en/anne-frank/secret-annex/</w:t>
      </w:r>
      <w:r>
        <w:rPr>
          <w:rStyle w:val="Hyperlink"/>
          <w:rFonts w:ascii="Comic Sans MS" w:hAnsi="Comic Sans MS"/>
        </w:rPr>
        <w:fldChar w:fldCharType="end"/>
      </w:r>
    </w:p>
    <w:bookmarkEnd w:id="1"/>
    <w:p w14:paraId="148BFDE2" w14:textId="5260BA3A" w:rsidR="004E43F6" w:rsidRDefault="004E43F6">
      <w:pPr>
        <w:rPr>
          <w:rStyle w:val="Hyperlink"/>
          <w:rFonts w:ascii="Comic Sans MS" w:hAnsi="Comic Sans MS"/>
        </w:rPr>
      </w:pPr>
      <w:r w:rsidRPr="004733F4">
        <w:rPr>
          <w:rFonts w:ascii="Comic Sans MS" w:hAnsi="Comic Sans MS"/>
        </w:rPr>
        <w:t>DO</w:t>
      </w:r>
      <w:r w:rsidR="004733F4" w:rsidRPr="004733F4">
        <w:rPr>
          <w:rFonts w:ascii="Comic Sans MS" w:hAnsi="Comic Sans MS"/>
        </w:rPr>
        <w:t xml:space="preserve"> film, timeline, and reading on the website about the diary. </w:t>
      </w:r>
      <w:r w:rsidR="00864457">
        <w:rPr>
          <w:rFonts w:ascii="Comic Sans MS" w:hAnsi="Comic Sans MS"/>
        </w:rPr>
        <w:t>The kids will be attending</w:t>
      </w:r>
      <w:r w:rsidR="00A267D4">
        <w:rPr>
          <w:rFonts w:ascii="Comic Sans MS" w:hAnsi="Comic Sans MS"/>
        </w:rPr>
        <w:t xml:space="preserve"> </w:t>
      </w:r>
      <w:r w:rsidR="004733F4" w:rsidRPr="004733F4">
        <w:rPr>
          <w:rFonts w:ascii="Comic Sans MS" w:hAnsi="Comic Sans MS"/>
        </w:rPr>
        <w:t xml:space="preserve">on Anne Frank performance at school on </w:t>
      </w:r>
      <w:r w:rsidR="00864457">
        <w:rPr>
          <w:rFonts w:ascii="Comic Sans MS" w:hAnsi="Comic Sans MS"/>
        </w:rPr>
        <w:t xml:space="preserve">March </w:t>
      </w:r>
      <w:r w:rsidR="004733F4" w:rsidRPr="004733F4">
        <w:rPr>
          <w:rFonts w:ascii="Comic Sans MS" w:hAnsi="Comic Sans MS"/>
        </w:rPr>
        <w:t>30</w:t>
      </w:r>
      <w:r w:rsidR="004733F4" w:rsidRPr="004733F4">
        <w:rPr>
          <w:rFonts w:ascii="Comic Sans MS" w:hAnsi="Comic Sans MS"/>
          <w:vertAlign w:val="superscript"/>
        </w:rPr>
        <w:t>th</w:t>
      </w:r>
      <w:r w:rsidR="004733F4" w:rsidRPr="004733F4">
        <w:rPr>
          <w:rFonts w:ascii="Comic Sans MS" w:hAnsi="Comic Sans MS"/>
        </w:rPr>
        <w:t xml:space="preserve">.  </w:t>
      </w:r>
      <w:r w:rsidRPr="004733F4">
        <w:rPr>
          <w:rFonts w:ascii="Comic Sans MS" w:hAnsi="Comic Sans MS"/>
        </w:rPr>
        <w:t xml:space="preserve"> </w:t>
      </w:r>
      <w:hyperlink r:id="rId9" w:history="1">
        <w:r w:rsidR="003413B0" w:rsidRPr="0076483F">
          <w:rPr>
            <w:rStyle w:val="Hyperlink"/>
            <w:rFonts w:ascii="Comic Sans MS" w:hAnsi="Comic Sans MS"/>
          </w:rPr>
          <w:t>http://edu.annefrank.org/annefrankintroductorylesson/</w:t>
        </w:r>
      </w:hyperlink>
    </w:p>
    <w:p w14:paraId="718AE0AE" w14:textId="4609AC97" w:rsidR="004C6DCB" w:rsidRDefault="00C9580A">
      <w:pPr>
        <w:rPr>
          <w:rStyle w:val="Hyperlink"/>
          <w:rFonts w:ascii="Comic Sans MS" w:hAnsi="Comic Sans MS"/>
          <w:u w:val="none"/>
        </w:rPr>
      </w:pPr>
      <w:r>
        <w:rPr>
          <w:rStyle w:val="Hyperlink"/>
          <w:rFonts w:ascii="Comic Sans MS" w:hAnsi="Comic Sans MS"/>
        </w:rPr>
        <w:t xml:space="preserve">Brainpop.com </w:t>
      </w:r>
      <w:r w:rsidR="004C6DCB" w:rsidRPr="007E2EFA">
        <w:rPr>
          <w:rStyle w:val="Hyperlink"/>
          <w:rFonts w:ascii="Comic Sans MS" w:hAnsi="Comic Sans MS"/>
          <w:color w:val="auto"/>
          <w:u w:val="none"/>
        </w:rPr>
        <w:t xml:space="preserve">videos and quizzes to review </w:t>
      </w:r>
      <w:r w:rsidR="001E5A43">
        <w:rPr>
          <w:rStyle w:val="Hyperlink"/>
          <w:rFonts w:ascii="Comic Sans MS" w:hAnsi="Comic Sans MS"/>
          <w:color w:val="auto"/>
          <w:u w:val="none"/>
        </w:rPr>
        <w:t>Science &amp; Social Studies standards</w:t>
      </w:r>
    </w:p>
    <w:p w14:paraId="588ECAA6" w14:textId="70061612" w:rsidR="00AD1A94" w:rsidRPr="0013602D" w:rsidRDefault="00AD1A94">
      <w:pPr>
        <w:rPr>
          <w:rFonts w:ascii="Comic Sans MS" w:hAnsi="Comic Sans MS"/>
        </w:rPr>
      </w:pPr>
      <w:r w:rsidRPr="0013602D">
        <w:rPr>
          <w:rStyle w:val="Hyperlink"/>
          <w:rFonts w:ascii="Comic Sans MS" w:hAnsi="Comic Sans MS"/>
          <w:color w:val="auto"/>
          <w:u w:val="none"/>
        </w:rPr>
        <w:t>(</w:t>
      </w:r>
      <w:r w:rsidR="005E4D5F">
        <w:rPr>
          <w:rStyle w:val="Hyperlink"/>
          <w:rFonts w:ascii="Comic Sans MS" w:hAnsi="Comic Sans MS"/>
          <w:color w:val="auto"/>
          <w:u w:val="none"/>
        </w:rPr>
        <w:t>Cobbk12.org click on PARENTS, click DIGITAL TEXTBOOKS, click 3</w:t>
      </w:r>
      <w:r w:rsidR="005E4D5F" w:rsidRPr="005E4D5F">
        <w:rPr>
          <w:rStyle w:val="Hyperlink"/>
          <w:rFonts w:ascii="Comic Sans MS" w:hAnsi="Comic Sans MS"/>
          <w:color w:val="auto"/>
          <w:u w:val="none"/>
          <w:vertAlign w:val="superscript"/>
        </w:rPr>
        <w:t>rd</w:t>
      </w:r>
      <w:r w:rsidR="005E4D5F">
        <w:rPr>
          <w:rStyle w:val="Hyperlink"/>
          <w:rFonts w:ascii="Comic Sans MS" w:hAnsi="Comic Sans MS"/>
          <w:color w:val="auto"/>
          <w:u w:val="none"/>
        </w:rPr>
        <w:t>-5</w:t>
      </w:r>
      <w:r w:rsidR="005E4D5F" w:rsidRPr="005E4D5F">
        <w:rPr>
          <w:rStyle w:val="Hyperlink"/>
          <w:rFonts w:ascii="Comic Sans MS" w:hAnsi="Comic Sans MS"/>
          <w:color w:val="auto"/>
          <w:u w:val="none"/>
          <w:vertAlign w:val="superscript"/>
        </w:rPr>
        <w:t>th</w:t>
      </w:r>
      <w:r w:rsidR="005E4D5F">
        <w:rPr>
          <w:rStyle w:val="Hyperlink"/>
          <w:rFonts w:ascii="Comic Sans MS" w:hAnsi="Comic Sans MS"/>
          <w:color w:val="auto"/>
          <w:u w:val="none"/>
        </w:rPr>
        <w:t xml:space="preserve"> GRADE, </w:t>
      </w:r>
      <w:r w:rsidR="001E5A43">
        <w:rPr>
          <w:rStyle w:val="Hyperlink"/>
          <w:rFonts w:ascii="Comic Sans MS" w:hAnsi="Comic Sans MS"/>
          <w:color w:val="auto"/>
          <w:u w:val="none"/>
        </w:rPr>
        <w:t>click COBB DIGITAL LIBRARY, click DATABASES, click Brainpop.com)</w:t>
      </w:r>
      <w:r w:rsidR="0013602D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914753">
        <w:rPr>
          <w:rStyle w:val="Hyperlink"/>
          <w:rFonts w:ascii="Comic Sans MS" w:hAnsi="Comic Sans MS"/>
          <w:color w:val="auto"/>
          <w:u w:val="none"/>
        </w:rPr>
        <w:t>They might have to put in their secret password</w:t>
      </w:r>
    </w:p>
    <w:p w14:paraId="4F6EAE40" w14:textId="717FE371" w:rsidR="003413B0" w:rsidRDefault="003413B0">
      <w:pPr>
        <w:rPr>
          <w:rFonts w:ascii="Comic Sans MS" w:hAnsi="Comic Sans MS"/>
          <w:b/>
          <w:bCs/>
        </w:rPr>
      </w:pPr>
      <w:r w:rsidRPr="003413B0">
        <w:rPr>
          <w:rFonts w:ascii="Comic Sans MS" w:hAnsi="Comic Sans MS"/>
          <w:b/>
          <w:bCs/>
        </w:rPr>
        <w:t>Reading:</w:t>
      </w:r>
    </w:p>
    <w:p w14:paraId="5245607C" w14:textId="4BBFB530" w:rsidR="00DC22DA" w:rsidRDefault="00201054">
      <w:pPr>
        <w:rPr>
          <w:rFonts w:ascii="Comic Sans MS" w:hAnsi="Comic Sans MS"/>
          <w:b/>
          <w:bCs/>
        </w:rPr>
      </w:pPr>
      <w:hyperlink r:id="rId10" w:history="1">
        <w:r w:rsidR="002E4A54" w:rsidRPr="0076483F">
          <w:rPr>
            <w:rStyle w:val="Hyperlink"/>
            <w:rFonts w:ascii="Comic Sans MS" w:hAnsi="Comic Sans MS"/>
            <w:b/>
            <w:bCs/>
          </w:rPr>
          <w:t>https://www.readworks.org/student</w:t>
        </w:r>
      </w:hyperlink>
    </w:p>
    <w:p w14:paraId="379A5540" w14:textId="58838BB5" w:rsidR="00731305" w:rsidRDefault="00DC22DA">
      <w:pPr>
        <w:rPr>
          <w:rFonts w:ascii="Comic Sans MS" w:hAnsi="Comic Sans MS"/>
        </w:rPr>
      </w:pPr>
      <w:r w:rsidRPr="63F71235">
        <w:rPr>
          <w:rFonts w:ascii="Comic Sans MS" w:hAnsi="Comic Sans MS"/>
        </w:rPr>
        <w:t xml:space="preserve">Log onto this website and </w:t>
      </w:r>
      <w:r w:rsidR="00E12336" w:rsidRPr="63F71235">
        <w:rPr>
          <w:rFonts w:ascii="Comic Sans MS" w:hAnsi="Comic Sans MS"/>
        </w:rPr>
        <w:t>read</w:t>
      </w:r>
      <w:r w:rsidRPr="63F71235">
        <w:rPr>
          <w:rFonts w:ascii="Comic Sans MS" w:hAnsi="Comic Sans MS"/>
        </w:rPr>
        <w:t xml:space="preserve"> passages, </w:t>
      </w:r>
      <w:r w:rsidR="00E12336" w:rsidRPr="63F71235">
        <w:rPr>
          <w:rFonts w:ascii="Comic Sans MS" w:hAnsi="Comic Sans MS"/>
        </w:rPr>
        <w:t>do comprehension questions, and constructed responses on</w:t>
      </w:r>
      <w:r w:rsidR="00B92E93" w:rsidRPr="63F71235">
        <w:rPr>
          <w:rFonts w:ascii="Comic Sans MS" w:hAnsi="Comic Sans MS"/>
        </w:rPr>
        <w:t>-</w:t>
      </w:r>
      <w:r w:rsidR="00E12336" w:rsidRPr="63F71235">
        <w:rPr>
          <w:rFonts w:ascii="Comic Sans MS" w:hAnsi="Comic Sans MS"/>
        </w:rPr>
        <w:t xml:space="preserve">line.  There </w:t>
      </w:r>
      <w:r w:rsidR="00484E53" w:rsidRPr="63F71235">
        <w:rPr>
          <w:rFonts w:ascii="Comic Sans MS" w:hAnsi="Comic Sans MS"/>
        </w:rPr>
        <w:t>is a class code for students to log into their classes and get reading passages that have been assigned</w:t>
      </w:r>
      <w:r w:rsidR="009654BD" w:rsidRPr="63F71235">
        <w:rPr>
          <w:rFonts w:ascii="Comic Sans MS" w:hAnsi="Comic Sans MS"/>
        </w:rPr>
        <w:t xml:space="preserve"> to them</w:t>
      </w:r>
      <w:r w:rsidR="00B60F4A" w:rsidRPr="63F71235">
        <w:rPr>
          <w:rFonts w:ascii="Comic Sans MS" w:hAnsi="Comic Sans MS"/>
        </w:rPr>
        <w:t xml:space="preserve"> by their teacher</w:t>
      </w:r>
      <w:r w:rsidR="009654BD" w:rsidRPr="63F71235">
        <w:rPr>
          <w:rFonts w:ascii="Comic Sans MS" w:hAnsi="Comic Sans MS"/>
        </w:rPr>
        <w:t xml:space="preserve"> Teachers will be able to log in and view their answers and </w:t>
      </w:r>
      <w:r w:rsidR="00731305" w:rsidRPr="63F71235">
        <w:rPr>
          <w:rFonts w:ascii="Comic Sans MS" w:hAnsi="Comic Sans MS"/>
        </w:rPr>
        <w:t>constructed responses</w:t>
      </w:r>
      <w:r w:rsidR="00D114E4" w:rsidRPr="63F71235">
        <w:rPr>
          <w:rFonts w:ascii="Comic Sans MS" w:hAnsi="Comic Sans MS"/>
        </w:rPr>
        <w:t>.</w:t>
      </w:r>
      <w:r w:rsidR="00B60F4A" w:rsidRPr="63F71235">
        <w:rPr>
          <w:rFonts w:ascii="Comic Sans MS" w:hAnsi="Comic Sans MS"/>
        </w:rPr>
        <w:t xml:space="preserve"> All articles will be interdisciplinary </w:t>
      </w:r>
      <w:r w:rsidR="001E735C" w:rsidRPr="63F71235">
        <w:rPr>
          <w:rFonts w:ascii="Comic Sans MS" w:hAnsi="Comic Sans MS"/>
        </w:rPr>
        <w:t>among all subjects.</w:t>
      </w:r>
    </w:p>
    <w:p w14:paraId="5851B903" w14:textId="04922086" w:rsidR="003E2D9C" w:rsidRPr="002A4430" w:rsidRDefault="003E2D9C" w:rsidP="00FF50CC">
      <w:pPr>
        <w:pStyle w:val="NormalWeb"/>
        <w:shd w:val="clear" w:color="auto" w:fill="FFFFFF"/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</w:pPr>
    </w:p>
    <w:p w14:paraId="53BC0B13" w14:textId="3110503E" w:rsidR="005F61A0" w:rsidRDefault="005F61A0" w:rsidP="00FF50CC">
      <w:pPr>
        <w:pStyle w:val="NormalWeb"/>
        <w:shd w:val="clear" w:color="auto" w:fill="FFFFFF"/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</w:pPr>
      <w:r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  <w:t>*Read daily for 20 minutes</w:t>
      </w:r>
    </w:p>
    <w:p w14:paraId="051EBA8B" w14:textId="4C8044E1" w:rsidR="00570616" w:rsidRDefault="00570616" w:rsidP="00FF50CC">
      <w:pPr>
        <w:pStyle w:val="NormalWeb"/>
        <w:shd w:val="clear" w:color="auto" w:fill="FFFFFF"/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</w:pPr>
      <w:r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  <w:t xml:space="preserve">* </w:t>
      </w:r>
      <w:r w:rsidR="00B42F0B"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  <w:t xml:space="preserve">Write a journal entry about your time off </w:t>
      </w:r>
      <w:r w:rsidR="0059303C"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  <w:t xml:space="preserve">….How have you felt? What has been fun? Boring? Do you miss school? </w:t>
      </w:r>
    </w:p>
    <w:p w14:paraId="32F3EE48" w14:textId="3650FB8A" w:rsidR="00D6405B" w:rsidRDefault="00D6405B" w:rsidP="00FF50CC">
      <w:pPr>
        <w:pStyle w:val="NormalWeb"/>
        <w:shd w:val="clear" w:color="auto" w:fill="FFFFFF"/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</w:pPr>
      <w:r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  <w:lastRenderedPageBreak/>
        <w:t xml:space="preserve">*  </w:t>
      </w:r>
      <w:r w:rsidR="003E3F5D">
        <w:rPr>
          <w:rStyle w:val="Strong"/>
          <w:rFonts w:ascii="Comic Sans MS" w:hAnsi="Comic Sans MS" w:cs="Helvetica"/>
          <w:b w:val="0"/>
          <w:bCs w:val="0"/>
          <w:color w:val="344048"/>
          <w:sz w:val="20"/>
          <w:szCs w:val="20"/>
        </w:rPr>
        <w:t>Choose a topic you would want to know more about and research and write a letter to a friend about the topic</w:t>
      </w:r>
    </w:p>
    <w:p w14:paraId="04701F41" w14:textId="77777777" w:rsidR="00D114E4" w:rsidRPr="002A4430" w:rsidRDefault="00D114E4" w:rsidP="00FF50CC">
      <w:pPr>
        <w:pStyle w:val="NormalWeb"/>
        <w:shd w:val="clear" w:color="auto" w:fill="FFFFFF"/>
        <w:rPr>
          <w:rFonts w:ascii="Comic Sans MS" w:hAnsi="Comic Sans MS" w:cs="Helvetica"/>
          <w:color w:val="344048"/>
          <w:sz w:val="20"/>
          <w:szCs w:val="20"/>
        </w:rPr>
      </w:pPr>
    </w:p>
    <w:p w14:paraId="39367570" w14:textId="77A3043E" w:rsidR="004E43F6" w:rsidRPr="00A562E9" w:rsidRDefault="00A562E9">
      <w:pPr>
        <w:rPr>
          <w:rFonts w:ascii="Comic Sans MS" w:hAnsi="Comic Sans MS"/>
          <w:b/>
          <w:bCs/>
        </w:rPr>
      </w:pPr>
      <w:r w:rsidRPr="00A562E9">
        <w:rPr>
          <w:rFonts w:ascii="Comic Sans MS" w:hAnsi="Comic Sans MS"/>
          <w:b/>
          <w:bCs/>
        </w:rPr>
        <w:t>Math: Games/Lessons to review of skills of standards taught in 5</w:t>
      </w:r>
      <w:r w:rsidRPr="00A562E9">
        <w:rPr>
          <w:rFonts w:ascii="Comic Sans MS" w:hAnsi="Comic Sans MS"/>
          <w:b/>
          <w:bCs/>
          <w:vertAlign w:val="superscript"/>
        </w:rPr>
        <w:t>th</w:t>
      </w:r>
      <w:r w:rsidRPr="00A562E9">
        <w:rPr>
          <w:rFonts w:ascii="Comic Sans MS" w:hAnsi="Comic Sans MS"/>
          <w:b/>
          <w:bCs/>
        </w:rPr>
        <w:t xml:space="preserve"> grade </w:t>
      </w:r>
    </w:p>
    <w:p w14:paraId="2FA4DA6C" w14:textId="51331F51" w:rsidR="00A562E9" w:rsidRDefault="00201054">
      <w:pPr>
        <w:rPr>
          <w:rFonts w:ascii="Comic Sans MS" w:hAnsi="Comic Sans MS"/>
        </w:rPr>
      </w:pPr>
      <w:hyperlink r:id="rId11" w:history="1">
        <w:r w:rsidR="00A562E9" w:rsidRPr="0076483F">
          <w:rPr>
            <w:rStyle w:val="Hyperlink"/>
            <w:rFonts w:ascii="Comic Sans MS" w:hAnsi="Comic Sans MS"/>
          </w:rPr>
          <w:t>https://www.splashlearn.com/common-core-math/fifth-grade/operations-and-algebraic-thinking</w:t>
        </w:r>
      </w:hyperlink>
    </w:p>
    <w:p w14:paraId="76A934E0" w14:textId="77777777" w:rsidR="004A299A" w:rsidRDefault="00292167" w:rsidP="003B78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Khan Academy- </w:t>
      </w:r>
    </w:p>
    <w:p w14:paraId="6B3D4AE3" w14:textId="5927C16B" w:rsidR="004A299A" w:rsidRDefault="00201054" w:rsidP="003B78BD">
      <w:pPr>
        <w:rPr>
          <w:rFonts w:ascii="Comic Sans MS" w:hAnsi="Comic Sans MS"/>
        </w:rPr>
      </w:pPr>
      <w:hyperlink r:id="rId12" w:history="1">
        <w:r w:rsidR="004A299A" w:rsidRPr="0076483F">
          <w:rPr>
            <w:rStyle w:val="Hyperlink"/>
            <w:rFonts w:ascii="Comic Sans MS" w:hAnsi="Comic Sans MS"/>
          </w:rPr>
          <w:t>https://www.khanacademy.org</w:t>
        </w:r>
      </w:hyperlink>
    </w:p>
    <w:p w14:paraId="360DA10E" w14:textId="3387025C" w:rsidR="006C30A6" w:rsidRDefault="00292167" w:rsidP="003B78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Teachers have an account set up for their kids and have </w:t>
      </w:r>
      <w:r w:rsidR="005E0432">
        <w:rPr>
          <w:rFonts w:ascii="Comic Sans MS" w:hAnsi="Comic Sans MS"/>
        </w:rPr>
        <w:t>given each child his/her username and password</w:t>
      </w:r>
      <w:r>
        <w:rPr>
          <w:rFonts w:ascii="Comic Sans MS" w:hAnsi="Comic Sans MS"/>
        </w:rPr>
        <w:t>. This is a great website to review Math Standards for the entire year.  If a te</w:t>
      </w:r>
      <w:r w:rsidR="005E0432">
        <w:rPr>
          <w:rFonts w:ascii="Comic Sans MS" w:hAnsi="Comic Sans MS"/>
        </w:rPr>
        <w:t>a</w:t>
      </w:r>
      <w:r>
        <w:rPr>
          <w:rFonts w:ascii="Comic Sans MS" w:hAnsi="Comic Sans MS"/>
        </w:rPr>
        <w:t>cher’s class code doesn’t seem to work, you can join any teachers class to get use of the materials.</w:t>
      </w:r>
    </w:p>
    <w:p w14:paraId="000E3F16" w14:textId="77777777" w:rsidR="000741FE" w:rsidRDefault="000741FE" w:rsidP="003B78BD">
      <w:pPr>
        <w:rPr>
          <w:rFonts w:ascii="Comic Sans MS" w:hAnsi="Comic Sans MS"/>
        </w:rPr>
      </w:pPr>
    </w:p>
    <w:p w14:paraId="4BE0C043" w14:textId="0DFAE754" w:rsidR="003B78BD" w:rsidRPr="00D24044" w:rsidRDefault="003B78BD">
      <w:pPr>
        <w:rPr>
          <w:rFonts w:ascii="Comic Sans MS" w:hAnsi="Comic Sans MS"/>
          <w:sz w:val="20"/>
          <w:szCs w:val="20"/>
        </w:rPr>
      </w:pPr>
      <w:r w:rsidRPr="63F71235">
        <w:rPr>
          <w:rFonts w:ascii="Comic Sans MS" w:hAnsi="Comic Sans MS"/>
          <w:sz w:val="16"/>
          <w:szCs w:val="16"/>
        </w:rPr>
        <w:t xml:space="preserve">HOW TO SIGN </w:t>
      </w:r>
      <w:r w:rsidR="00C85371" w:rsidRPr="63F71235">
        <w:rPr>
          <w:rFonts w:ascii="Comic Sans MS" w:hAnsi="Comic Sans MS"/>
          <w:sz w:val="16"/>
          <w:szCs w:val="16"/>
        </w:rPr>
        <w:t>IN T</w:t>
      </w:r>
      <w:r w:rsidR="0053012F" w:rsidRPr="63F71235">
        <w:rPr>
          <w:rFonts w:ascii="Comic Sans MS" w:hAnsi="Comic Sans MS"/>
          <w:sz w:val="16"/>
          <w:szCs w:val="16"/>
        </w:rPr>
        <w:t>O</w:t>
      </w:r>
      <w:r w:rsidR="00C85371" w:rsidRPr="63F71235">
        <w:rPr>
          <w:rFonts w:ascii="Comic Sans MS" w:hAnsi="Comic Sans MS"/>
          <w:sz w:val="16"/>
          <w:szCs w:val="16"/>
        </w:rPr>
        <w:t xml:space="preserve"> </w:t>
      </w:r>
      <w:r w:rsidRPr="63F71235">
        <w:rPr>
          <w:rFonts w:ascii="Comic Sans MS" w:hAnsi="Comic Sans MS"/>
          <w:sz w:val="16"/>
          <w:szCs w:val="16"/>
        </w:rPr>
        <w:t>YOUR CLASS</w:t>
      </w:r>
      <w:r w:rsidR="00C85371" w:rsidRPr="63F71235">
        <w:rPr>
          <w:rFonts w:ascii="Comic Sans MS" w:hAnsi="Comic Sans MS"/>
          <w:sz w:val="16"/>
          <w:szCs w:val="16"/>
        </w:rPr>
        <w:t>:</w:t>
      </w:r>
      <w:r w:rsidR="00D24044" w:rsidRPr="63F71235">
        <w:rPr>
          <w:rFonts w:ascii="Comic Sans MS" w:hAnsi="Comic Sans MS"/>
          <w:sz w:val="16"/>
          <w:szCs w:val="16"/>
        </w:rPr>
        <w:t xml:space="preserve"> </w:t>
      </w:r>
      <w:hyperlink r:id="rId13">
        <w:r w:rsidRPr="63F71235">
          <w:rPr>
            <w:rStyle w:val="Hyperlink"/>
            <w:rFonts w:ascii="Comic Sans MS" w:hAnsi="Comic Sans MS"/>
            <w:sz w:val="20"/>
            <w:szCs w:val="20"/>
          </w:rPr>
          <w:t>https://s3.amazonaws.com/KA-share/ClassCodes/ClassCodes-EN.pdf</w:t>
        </w:r>
      </w:hyperlink>
      <w:r w:rsidRPr="63F71235">
        <w:rPr>
          <w:rFonts w:ascii="Comic Sans MS" w:hAnsi="Comic Sans MS"/>
          <w:sz w:val="20"/>
          <w:szCs w:val="20"/>
        </w:rPr>
        <w:t xml:space="preserve"> </w:t>
      </w:r>
    </w:p>
    <w:p w14:paraId="71FF91AB" w14:textId="44DBF982" w:rsidR="1E741FAF" w:rsidRDefault="1E741FAF" w:rsidP="4B6591D7">
      <w:pPr>
        <w:rPr>
          <w:rStyle w:val="Hyperlink"/>
          <w:rFonts w:ascii="Comic Sans MS" w:hAnsi="Comic Sans MS"/>
          <w:color w:val="auto"/>
          <w:sz w:val="14"/>
          <w:szCs w:val="14"/>
          <w:highlight w:val="yellow"/>
          <w:u w:val="none"/>
        </w:rPr>
      </w:pPr>
    </w:p>
    <w:p w14:paraId="6A430DE8" w14:textId="6FA7ACE7" w:rsidR="0000578B" w:rsidRDefault="0000578B">
      <w:pPr>
        <w:rPr>
          <w:rFonts w:ascii="Comic Sans MS" w:hAnsi="Comic Sans MS"/>
        </w:rPr>
      </w:pPr>
      <w:r>
        <w:rPr>
          <w:rFonts w:ascii="Comic Sans MS" w:hAnsi="Comic Sans MS"/>
        </w:rPr>
        <w:t>Watch Learnzillion.com videos and/or Khanacademy.</w:t>
      </w:r>
      <w:r w:rsidR="00D51677">
        <w:rPr>
          <w:rFonts w:ascii="Comic Sans MS" w:hAnsi="Comic Sans MS"/>
        </w:rPr>
        <w:t>org</w:t>
      </w:r>
      <w:r>
        <w:rPr>
          <w:rFonts w:ascii="Comic Sans MS" w:hAnsi="Comic Sans MS"/>
        </w:rPr>
        <w:t xml:space="preserve"> videos and then do that standard on educationgalaxy.com</w:t>
      </w:r>
      <w:r w:rsidR="000811CE">
        <w:rPr>
          <w:rFonts w:ascii="Comic Sans MS" w:hAnsi="Comic Sans MS"/>
        </w:rPr>
        <w:t xml:space="preserve"> </w:t>
      </w:r>
    </w:p>
    <w:p w14:paraId="42882A96" w14:textId="05F4C7FA" w:rsidR="000811CE" w:rsidRDefault="003413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are </w:t>
      </w:r>
      <w:r w:rsidR="000811CE">
        <w:rPr>
          <w:rFonts w:ascii="Comic Sans MS" w:hAnsi="Comic Sans MS"/>
        </w:rPr>
        <w:t xml:space="preserve">aligned with the priority standards.  Teachers then can log into Educationgalaxy.com to check on student progress &amp; </w:t>
      </w:r>
      <w:r w:rsidR="00767B53">
        <w:rPr>
          <w:rFonts w:ascii="Comic Sans MS" w:hAnsi="Comic Sans MS"/>
        </w:rPr>
        <w:t>participation</w:t>
      </w:r>
      <w:r w:rsidR="000811CE">
        <w:rPr>
          <w:rFonts w:ascii="Comic Sans MS" w:hAnsi="Comic Sans MS"/>
        </w:rPr>
        <w:t xml:space="preserve"> daily. </w:t>
      </w:r>
    </w:p>
    <w:p w14:paraId="69070F0E" w14:textId="7C2E3851" w:rsidR="00292167" w:rsidRDefault="000C3B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Quarter 1: </w:t>
      </w:r>
      <w:r w:rsidR="001462E7">
        <w:rPr>
          <w:rFonts w:ascii="Comic Sans MS" w:hAnsi="Comic Sans MS"/>
        </w:rPr>
        <w:t xml:space="preserve">NBT1, </w:t>
      </w:r>
      <w:r>
        <w:rPr>
          <w:rFonts w:ascii="Comic Sans MS" w:hAnsi="Comic Sans MS"/>
        </w:rPr>
        <w:t>NBT2, NBT5, NBT7</w:t>
      </w:r>
    </w:p>
    <w:p w14:paraId="14337137" w14:textId="5887FED9" w:rsidR="000C3B91" w:rsidRDefault="000C3B91">
      <w:pPr>
        <w:rPr>
          <w:rFonts w:ascii="Comic Sans MS" w:hAnsi="Comic Sans MS"/>
        </w:rPr>
      </w:pPr>
      <w:r>
        <w:rPr>
          <w:rFonts w:ascii="Comic Sans MS" w:hAnsi="Comic Sans MS"/>
        </w:rPr>
        <w:t>Quarter 2</w:t>
      </w:r>
      <w:r w:rsidR="00DD538A">
        <w:rPr>
          <w:rFonts w:ascii="Comic Sans MS" w:hAnsi="Comic Sans MS"/>
        </w:rPr>
        <w:t>: NF2, NF4, NF6, NF7, NBT7</w:t>
      </w:r>
    </w:p>
    <w:p w14:paraId="53942AA4" w14:textId="4E768435" w:rsidR="000C3B91" w:rsidRDefault="000C3B91">
      <w:pPr>
        <w:rPr>
          <w:rFonts w:ascii="Comic Sans MS" w:hAnsi="Comic Sans MS"/>
        </w:rPr>
      </w:pPr>
      <w:r>
        <w:rPr>
          <w:rFonts w:ascii="Comic Sans MS" w:hAnsi="Comic Sans MS"/>
        </w:rPr>
        <w:t>Quarter 3:</w:t>
      </w:r>
      <w:r w:rsidR="008F2864">
        <w:rPr>
          <w:rFonts w:ascii="Comic Sans MS" w:hAnsi="Comic Sans MS"/>
        </w:rPr>
        <w:t xml:space="preserve"> MD1, MD5, NBT</w:t>
      </w:r>
      <w:r w:rsidR="0078461C">
        <w:rPr>
          <w:rFonts w:ascii="Comic Sans MS" w:hAnsi="Comic Sans MS"/>
        </w:rPr>
        <w:t>7</w:t>
      </w:r>
      <w:r w:rsidR="008F2864">
        <w:rPr>
          <w:rFonts w:ascii="Comic Sans MS" w:hAnsi="Comic Sans MS"/>
        </w:rPr>
        <w:t>, N</w:t>
      </w:r>
      <w:r w:rsidR="0078461C">
        <w:rPr>
          <w:rFonts w:ascii="Comic Sans MS" w:hAnsi="Comic Sans MS"/>
        </w:rPr>
        <w:t>F</w:t>
      </w:r>
      <w:r w:rsidR="002910DE">
        <w:rPr>
          <w:rFonts w:ascii="Comic Sans MS" w:hAnsi="Comic Sans MS"/>
        </w:rPr>
        <w:t>1</w:t>
      </w:r>
      <w:r w:rsidR="008F2864">
        <w:rPr>
          <w:rFonts w:ascii="Comic Sans MS" w:hAnsi="Comic Sans MS"/>
        </w:rPr>
        <w:t xml:space="preserve">, </w:t>
      </w:r>
      <w:r w:rsidR="002910DE">
        <w:rPr>
          <w:rFonts w:ascii="Comic Sans MS" w:hAnsi="Comic Sans MS"/>
        </w:rPr>
        <w:t>NF 6, NF7</w:t>
      </w:r>
    </w:p>
    <w:p w14:paraId="713C0BD0" w14:textId="3FFB31B9" w:rsidR="00FB434E" w:rsidRDefault="00FB434E" w:rsidP="00FB434E">
      <w:pPr>
        <w:rPr>
          <w:rFonts w:ascii="Comic Sans MS" w:hAnsi="Comic Sans MS"/>
        </w:rPr>
      </w:pPr>
    </w:p>
    <w:p w14:paraId="119A0634" w14:textId="77777777" w:rsidR="007166B9" w:rsidRDefault="007166B9" w:rsidP="00FB434E">
      <w:pPr>
        <w:rPr>
          <w:rFonts w:ascii="Comic Sans MS" w:hAnsi="Comic Sans MS"/>
        </w:rPr>
      </w:pPr>
    </w:p>
    <w:p w14:paraId="22AF6884" w14:textId="588C7A75" w:rsidR="00FB434E" w:rsidRDefault="00FB434E" w:rsidP="00FB434E">
      <w:pPr>
        <w:rPr>
          <w:rFonts w:ascii="Comic Sans MS" w:hAnsi="Comic Sans MS"/>
        </w:rPr>
      </w:pPr>
      <w:r>
        <w:rPr>
          <w:rFonts w:ascii="Comic Sans MS" w:hAnsi="Comic Sans MS"/>
        </w:rPr>
        <w:t>Another link for Math videos is</w:t>
      </w:r>
      <w:r w:rsidR="007166B9">
        <w:rPr>
          <w:rFonts w:ascii="Comic Sans MS" w:hAnsi="Comic Sans MS"/>
        </w:rPr>
        <w:t xml:space="preserve"> </w:t>
      </w:r>
      <w:hyperlink r:id="rId14" w:history="1">
        <w:r w:rsidR="00FF50CC" w:rsidRPr="0076483F">
          <w:rPr>
            <w:rStyle w:val="Hyperlink"/>
            <w:rFonts w:ascii="Comic Sans MS" w:hAnsi="Comic Sans MS"/>
          </w:rPr>
          <w:t>https://app.oncoursesystems.com/school/webpage/10949773/1135440</w:t>
        </w:r>
      </w:hyperlink>
    </w:p>
    <w:p w14:paraId="393E0E9D" w14:textId="5C9B2AAD" w:rsidR="007166B9" w:rsidRPr="007166B9" w:rsidRDefault="007166B9" w:rsidP="00FB434E">
      <w:pPr>
        <w:rPr>
          <w:rFonts w:ascii="Comic Sans MS" w:hAnsi="Comic Sans MS"/>
        </w:rPr>
      </w:pPr>
      <w:r w:rsidRPr="007166B9">
        <w:rPr>
          <w:rFonts w:ascii="Comic Sans MS" w:hAnsi="Comic Sans MS"/>
        </w:rPr>
        <w:t xml:space="preserve">These are all categorized by the concept </w:t>
      </w:r>
    </w:p>
    <w:p w14:paraId="719AD982" w14:textId="3B16B575" w:rsidR="00A562E9" w:rsidRPr="00A562E9" w:rsidRDefault="00A562E9" w:rsidP="00A562E9">
      <w:pPr>
        <w:pStyle w:val="ListParagraph"/>
        <w:rPr>
          <w:rFonts w:ascii="Comic Sans MS" w:hAnsi="Comic Sans MS"/>
          <w:b/>
          <w:bCs/>
        </w:rPr>
      </w:pPr>
      <w:r w:rsidRPr="00A562E9">
        <w:rPr>
          <w:rFonts w:ascii="Comic Sans MS" w:hAnsi="Comic Sans MS"/>
          <w:b/>
          <w:bCs/>
        </w:rPr>
        <w:t>Additional resources to use to review skills &amp; help with learning</w:t>
      </w:r>
    </w:p>
    <w:p w14:paraId="7BE64993" w14:textId="77777777" w:rsidR="00A562E9" w:rsidRPr="00A562E9" w:rsidRDefault="00A562E9" w:rsidP="00A562E9">
      <w:pPr>
        <w:pStyle w:val="ListParagraph"/>
        <w:rPr>
          <w:rFonts w:ascii="Comic Sans MS" w:hAnsi="Comic Sans MS"/>
        </w:rPr>
      </w:pPr>
    </w:p>
    <w:p w14:paraId="11E65592" w14:textId="43FA3A49" w:rsidR="004E43F6" w:rsidRPr="004733F4" w:rsidRDefault="004E43F6" w:rsidP="004E4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33F4">
        <w:rPr>
          <w:rFonts w:ascii="Comic Sans MS" w:hAnsi="Comic Sans MS"/>
        </w:rPr>
        <w:t xml:space="preserve"> Educationgalaxy.com- covers all subjects and learning</w:t>
      </w:r>
    </w:p>
    <w:p w14:paraId="69A68E1A" w14:textId="7A2EE5DF" w:rsidR="004E43F6" w:rsidRPr="004733F4" w:rsidRDefault="004E43F6" w:rsidP="004E43F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733F4">
        <w:rPr>
          <w:rFonts w:ascii="Comic Sans MS" w:hAnsi="Comic Sans MS"/>
        </w:rPr>
        <w:lastRenderedPageBreak/>
        <w:t xml:space="preserve"> </w:t>
      </w:r>
      <w:hyperlink r:id="rId15" w:history="1">
        <w:r w:rsidRPr="004733F4">
          <w:rPr>
            <w:rStyle w:val="Hyperlink"/>
            <w:rFonts w:ascii="Comic Sans MS" w:hAnsi="Comic Sans MS"/>
          </w:rPr>
          <w:t>www.ixl.com</w:t>
        </w:r>
      </w:hyperlink>
      <w:r w:rsidRPr="004733F4">
        <w:rPr>
          <w:rFonts w:ascii="Comic Sans MS" w:hAnsi="Comic Sans MS"/>
        </w:rPr>
        <w:t xml:space="preserve">  has a FREE 30 day trial that EACH TEACHER could sign up for just for 30 days and then cancel and it covers standards in each subject  to view topics go to  </w:t>
      </w:r>
      <w:hyperlink r:id="rId16" w:history="1">
        <w:r w:rsidRPr="004733F4">
          <w:rPr>
            <w:rStyle w:val="Hyperlink"/>
            <w:rFonts w:ascii="Comic Sans MS" w:hAnsi="Comic Sans MS"/>
          </w:rPr>
          <w:t>https://www.ixl.com/math/grade-5</w:t>
        </w:r>
      </w:hyperlink>
    </w:p>
    <w:p w14:paraId="452CAFB8" w14:textId="0EEADCCA" w:rsidR="004E43F6" w:rsidRPr="004733F4" w:rsidRDefault="004E43F6">
      <w:pPr>
        <w:rPr>
          <w:rFonts w:ascii="Comic Sans MS" w:hAnsi="Comic Sans MS"/>
        </w:rPr>
      </w:pPr>
      <w:r w:rsidRPr="004733F4">
        <w:rPr>
          <w:rFonts w:ascii="Comic Sans MS" w:hAnsi="Comic Sans MS"/>
        </w:rPr>
        <w:t xml:space="preserve">                                          **https://www.ixl.com/membership/teachers/trial</w:t>
      </w:r>
    </w:p>
    <w:p w14:paraId="6324E6CE" w14:textId="6B420C1A" w:rsidR="004E43F6" w:rsidRDefault="004E43F6" w:rsidP="00DB08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D14">
        <w:rPr>
          <w:rFonts w:ascii="Comic Sans MS" w:hAnsi="Comic Sans MS"/>
        </w:rPr>
        <w:t xml:space="preserve"> </w:t>
      </w:r>
      <w:r w:rsidR="00461DC6" w:rsidRPr="00E70D14">
        <w:rPr>
          <w:rFonts w:ascii="Comic Sans MS" w:hAnsi="Comic Sans MS"/>
        </w:rPr>
        <w:t>Freckle.com (if your child was given an account at the beginning of the year</w:t>
      </w:r>
      <w:r w:rsidR="00A74F6C">
        <w:rPr>
          <w:rFonts w:ascii="Comic Sans MS" w:hAnsi="Comic Sans MS"/>
        </w:rPr>
        <w:t>)</w:t>
      </w:r>
    </w:p>
    <w:p w14:paraId="5FD73B80" w14:textId="2715019B" w:rsidR="00A74F6C" w:rsidRDefault="00A74F6C" w:rsidP="00DB08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Tutoring kids have access to Maxscholar.com- they have their password</w:t>
      </w:r>
    </w:p>
    <w:p w14:paraId="6BEB5B6B" w14:textId="6D616CD9" w:rsidR="009130BE" w:rsidRDefault="009130BE" w:rsidP="00DB08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Spellingcity.com</w:t>
      </w:r>
      <w:r w:rsidR="00A94F35">
        <w:rPr>
          <w:rFonts w:ascii="Comic Sans MS" w:hAnsi="Comic Sans MS"/>
        </w:rPr>
        <w:t xml:space="preserve"> based on your class spelling words- this can work on grammar</w:t>
      </w:r>
      <w:r w:rsidR="007A68AD">
        <w:rPr>
          <w:rFonts w:ascii="Comic Sans MS" w:hAnsi="Comic Sans MS"/>
        </w:rPr>
        <w:t xml:space="preserve"> &amp; spelling</w:t>
      </w:r>
    </w:p>
    <w:p w14:paraId="4D99BBCA" w14:textId="480F2562" w:rsidR="007A68AD" w:rsidRDefault="00201054" w:rsidP="00DB08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7" w:history="1">
        <w:r w:rsidR="00E92781" w:rsidRPr="00FF5A82">
          <w:rPr>
            <w:rStyle w:val="Hyperlink"/>
            <w:rFonts w:ascii="Comic Sans MS" w:hAnsi="Comic Sans MS"/>
          </w:rPr>
          <w:t>www.prodigygame.com</w:t>
        </w:r>
      </w:hyperlink>
    </w:p>
    <w:p w14:paraId="6F6A3CAF" w14:textId="101AC8CA" w:rsidR="00E92781" w:rsidRPr="005F61A0" w:rsidRDefault="00201054" w:rsidP="00DB08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18" w:history="1">
        <w:r w:rsidR="00E92781" w:rsidRPr="00FF5A82">
          <w:rPr>
            <w:rStyle w:val="Hyperlink"/>
          </w:rPr>
          <w:t>https://www.mathhelp.com/5th-grade-math-help/</w:t>
        </w:r>
      </w:hyperlink>
      <w:r w:rsidR="00E92781">
        <w:t xml:space="preserve"> Review Videos</w:t>
      </w:r>
    </w:p>
    <w:p w14:paraId="1529CC22" w14:textId="213C4F70" w:rsidR="005F61A0" w:rsidRDefault="005F61A0" w:rsidP="005F61A0">
      <w:pPr>
        <w:pStyle w:val="ListParagraph"/>
        <w:numPr>
          <w:ilvl w:val="0"/>
          <w:numId w:val="1"/>
        </w:numPr>
      </w:pPr>
      <w:r>
        <w:t xml:space="preserve"> </w:t>
      </w:r>
      <w:hyperlink r:id="rId19" w:history="1">
        <w:r>
          <w:rPr>
            <w:rStyle w:val="Hyperlink"/>
          </w:rPr>
          <w:t>gregtangmath.com</w:t>
        </w:r>
      </w:hyperlink>
      <w:r>
        <w:t xml:space="preserve"> has some awesome games to help all grade levels with fun math games.   </w:t>
      </w:r>
    </w:p>
    <w:p w14:paraId="5005D3C3" w14:textId="77777777" w:rsidR="005F61A0" w:rsidRPr="005B3970" w:rsidRDefault="005F61A0" w:rsidP="00DB086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14:paraId="2D2504EA" w14:textId="78E7417F" w:rsidR="00A627C3" w:rsidRDefault="005B3970" w:rsidP="005B39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AC kids will log into their homeroom class </w:t>
      </w:r>
      <w:r w:rsidR="00A627C3">
        <w:rPr>
          <w:rFonts w:ascii="Comic Sans MS" w:hAnsi="Comic Sans MS"/>
        </w:rPr>
        <w:t>&amp; log into office365 to get information from Mrs. Carothers</w:t>
      </w:r>
    </w:p>
    <w:p w14:paraId="6FB941B5" w14:textId="77777777" w:rsidR="00CF0810" w:rsidRDefault="00CF0810" w:rsidP="005B3970">
      <w:pPr>
        <w:rPr>
          <w:rFonts w:ascii="Comic Sans MS" w:hAnsi="Comic Sans MS"/>
        </w:rPr>
      </w:pPr>
    </w:p>
    <w:p w14:paraId="6FBF0442" w14:textId="67DD70DE" w:rsidR="00CF0810" w:rsidRDefault="00CF0810" w:rsidP="00CF0810">
      <w:pPr>
        <w:rPr>
          <w:rFonts w:ascii="Comic Sans MS" w:hAnsi="Comic Sans MS"/>
        </w:rPr>
      </w:pPr>
      <w:r>
        <w:rPr>
          <w:rFonts w:ascii="Comic Sans MS" w:hAnsi="Comic Sans MS"/>
        </w:rPr>
        <w:t>Please do not stress about the assignments. We have talked to the kids about not worrying</w:t>
      </w:r>
      <w:r w:rsidR="004D62C0">
        <w:rPr>
          <w:rFonts w:ascii="Comic Sans MS" w:hAnsi="Comic Sans MS"/>
        </w:rPr>
        <w:t xml:space="preserve"> and/or </w:t>
      </w:r>
      <w:r>
        <w:rPr>
          <w:rFonts w:ascii="Comic Sans MS" w:hAnsi="Comic Sans MS"/>
        </w:rPr>
        <w:t>stressing. We are all doing this for the first time.  If something with technology doesn’t work, please don’t stress at all. We are available during the day.</w:t>
      </w:r>
      <w:r w:rsidR="00902FC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 know that things happen and </w:t>
      </w:r>
      <w:r w:rsidR="00B96D4F">
        <w:rPr>
          <w:rFonts w:ascii="Comic Sans MS" w:hAnsi="Comic Sans MS"/>
        </w:rPr>
        <w:t>honestly,</w:t>
      </w:r>
      <w:r>
        <w:rPr>
          <w:rFonts w:ascii="Comic Sans MS" w:hAnsi="Comic Sans MS"/>
        </w:rPr>
        <w:t xml:space="preserve"> we just want everyone to be healthy.  It is review time, so please just know that we are working on reviewing ALL standards</w:t>
      </w:r>
      <w:r w:rsidR="004D62C0">
        <w:rPr>
          <w:rFonts w:ascii="Comic Sans MS" w:hAnsi="Comic Sans MS"/>
        </w:rPr>
        <w:t xml:space="preserve">.  </w:t>
      </w:r>
    </w:p>
    <w:sectPr w:rsidR="00CF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D3455"/>
    <w:multiLevelType w:val="hybridMultilevel"/>
    <w:tmpl w:val="87A08642"/>
    <w:lvl w:ilvl="0" w:tplc="4E44D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6"/>
    <w:rsid w:val="0000578B"/>
    <w:rsid w:val="000741FE"/>
    <w:rsid w:val="000811CE"/>
    <w:rsid w:val="00090687"/>
    <w:rsid w:val="000C3B91"/>
    <w:rsid w:val="000D173A"/>
    <w:rsid w:val="0013602D"/>
    <w:rsid w:val="001420C7"/>
    <w:rsid w:val="00144B58"/>
    <w:rsid w:val="001462E7"/>
    <w:rsid w:val="001903BA"/>
    <w:rsid w:val="001E5A43"/>
    <w:rsid w:val="001E735C"/>
    <w:rsid w:val="00201054"/>
    <w:rsid w:val="002910DE"/>
    <w:rsid w:val="00292167"/>
    <w:rsid w:val="002A4430"/>
    <w:rsid w:val="002E4A54"/>
    <w:rsid w:val="003413B0"/>
    <w:rsid w:val="00380A6D"/>
    <w:rsid w:val="003921D3"/>
    <w:rsid w:val="003B1406"/>
    <w:rsid w:val="003B78BD"/>
    <w:rsid w:val="003C241D"/>
    <w:rsid w:val="003E2D9C"/>
    <w:rsid w:val="003E3F5D"/>
    <w:rsid w:val="003F6709"/>
    <w:rsid w:val="00432C46"/>
    <w:rsid w:val="00461DC6"/>
    <w:rsid w:val="00471FA7"/>
    <w:rsid w:val="004733F4"/>
    <w:rsid w:val="00484E53"/>
    <w:rsid w:val="004A299A"/>
    <w:rsid w:val="004B18D2"/>
    <w:rsid w:val="004C6DCB"/>
    <w:rsid w:val="004D17F6"/>
    <w:rsid w:val="004D2887"/>
    <w:rsid w:val="004D62C0"/>
    <w:rsid w:val="004D6EFC"/>
    <w:rsid w:val="004E43F6"/>
    <w:rsid w:val="00515162"/>
    <w:rsid w:val="0053012F"/>
    <w:rsid w:val="00570616"/>
    <w:rsid w:val="00590F32"/>
    <w:rsid w:val="0059303C"/>
    <w:rsid w:val="005B3970"/>
    <w:rsid w:val="005E0432"/>
    <w:rsid w:val="005E4D5F"/>
    <w:rsid w:val="005F61A0"/>
    <w:rsid w:val="006C30A6"/>
    <w:rsid w:val="007113B1"/>
    <w:rsid w:val="00714FD9"/>
    <w:rsid w:val="007166B9"/>
    <w:rsid w:val="00731305"/>
    <w:rsid w:val="00767B53"/>
    <w:rsid w:val="0078461C"/>
    <w:rsid w:val="007A68AD"/>
    <w:rsid w:val="007E2EFA"/>
    <w:rsid w:val="008378B7"/>
    <w:rsid w:val="00864457"/>
    <w:rsid w:val="00864642"/>
    <w:rsid w:val="00873580"/>
    <w:rsid w:val="00882744"/>
    <w:rsid w:val="008B5556"/>
    <w:rsid w:val="008C7AF9"/>
    <w:rsid w:val="008F2864"/>
    <w:rsid w:val="0090163F"/>
    <w:rsid w:val="00902FC0"/>
    <w:rsid w:val="009130BE"/>
    <w:rsid w:val="00914753"/>
    <w:rsid w:val="00956739"/>
    <w:rsid w:val="009654BD"/>
    <w:rsid w:val="00994C63"/>
    <w:rsid w:val="009C2313"/>
    <w:rsid w:val="00A267D4"/>
    <w:rsid w:val="00A562E9"/>
    <w:rsid w:val="00A627C3"/>
    <w:rsid w:val="00A74F6C"/>
    <w:rsid w:val="00A94F35"/>
    <w:rsid w:val="00AB613C"/>
    <w:rsid w:val="00AD1A94"/>
    <w:rsid w:val="00AE1526"/>
    <w:rsid w:val="00B22357"/>
    <w:rsid w:val="00B26D2A"/>
    <w:rsid w:val="00B42F0B"/>
    <w:rsid w:val="00B60F4A"/>
    <w:rsid w:val="00B67FAD"/>
    <w:rsid w:val="00B92E93"/>
    <w:rsid w:val="00B96D4F"/>
    <w:rsid w:val="00BB493D"/>
    <w:rsid w:val="00BD1044"/>
    <w:rsid w:val="00C3205D"/>
    <w:rsid w:val="00C57B1F"/>
    <w:rsid w:val="00C84133"/>
    <w:rsid w:val="00C85371"/>
    <w:rsid w:val="00C9580A"/>
    <w:rsid w:val="00CB11A9"/>
    <w:rsid w:val="00CF0810"/>
    <w:rsid w:val="00D114E4"/>
    <w:rsid w:val="00D24044"/>
    <w:rsid w:val="00D406D7"/>
    <w:rsid w:val="00D51677"/>
    <w:rsid w:val="00D6405B"/>
    <w:rsid w:val="00DB0864"/>
    <w:rsid w:val="00DC22DA"/>
    <w:rsid w:val="00DD538A"/>
    <w:rsid w:val="00DF4BC7"/>
    <w:rsid w:val="00E02107"/>
    <w:rsid w:val="00E12336"/>
    <w:rsid w:val="00E70D14"/>
    <w:rsid w:val="00E92781"/>
    <w:rsid w:val="00EC5487"/>
    <w:rsid w:val="00F84F5F"/>
    <w:rsid w:val="00F96681"/>
    <w:rsid w:val="00FB434E"/>
    <w:rsid w:val="00FF50CC"/>
    <w:rsid w:val="03B73F34"/>
    <w:rsid w:val="04275EB2"/>
    <w:rsid w:val="0555541C"/>
    <w:rsid w:val="06D93B5E"/>
    <w:rsid w:val="0AFC7790"/>
    <w:rsid w:val="0C1EA14E"/>
    <w:rsid w:val="15D3725D"/>
    <w:rsid w:val="19A3D0A2"/>
    <w:rsid w:val="1D705294"/>
    <w:rsid w:val="1E741FAF"/>
    <w:rsid w:val="23AA99FF"/>
    <w:rsid w:val="28EF8FB5"/>
    <w:rsid w:val="29E3B74F"/>
    <w:rsid w:val="2A998291"/>
    <w:rsid w:val="2DE69516"/>
    <w:rsid w:val="32F516B1"/>
    <w:rsid w:val="396E61A0"/>
    <w:rsid w:val="398A7B1A"/>
    <w:rsid w:val="3BFB0DCB"/>
    <w:rsid w:val="3EC40927"/>
    <w:rsid w:val="4B6591D7"/>
    <w:rsid w:val="4C11A3EA"/>
    <w:rsid w:val="526CA18C"/>
    <w:rsid w:val="55295866"/>
    <w:rsid w:val="5711B4EC"/>
    <w:rsid w:val="57DFF117"/>
    <w:rsid w:val="5DBC9F13"/>
    <w:rsid w:val="5FCC6040"/>
    <w:rsid w:val="6052F002"/>
    <w:rsid w:val="6345B731"/>
    <w:rsid w:val="63F71235"/>
    <w:rsid w:val="6E894F16"/>
    <w:rsid w:val="728026EA"/>
    <w:rsid w:val="75C0DCAC"/>
    <w:rsid w:val="75D6973D"/>
    <w:rsid w:val="7C30F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393B"/>
  <w15:chartTrackingRefBased/>
  <w15:docId w15:val="{AEC28D15-B885-415F-8AA9-B77C65C2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3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50C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F5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educator.tech4learning.com/2013/lessons/Personification_Stories" TargetMode="External"/><Relationship Id="rId13" Type="http://schemas.openxmlformats.org/officeDocument/2006/relationships/hyperlink" Target="https://s3.amazonaws.com/KA-share/ClassCodes/ClassCodes-EN.pdf" TargetMode="External"/><Relationship Id="rId18" Type="http://schemas.openxmlformats.org/officeDocument/2006/relationships/hyperlink" Target="https://www.mathhelp.com/5th-grade-math-help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" TargetMode="External"/><Relationship Id="rId17" Type="http://schemas.openxmlformats.org/officeDocument/2006/relationships/hyperlink" Target="http://www.prodigygam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xl.com/math/grade-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lashlearn.com/common-core-math/fifth-grade/operations-and-algebraic-think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xl.com" TargetMode="External"/><Relationship Id="rId10" Type="http://schemas.openxmlformats.org/officeDocument/2006/relationships/hyperlink" Target="https://www.readworks.org/student" TargetMode="External"/><Relationship Id="rId19" Type="http://schemas.openxmlformats.org/officeDocument/2006/relationships/hyperlink" Target="https://cobbk12org-my.sharepoint.com/personal/lisa_bone_cobbk12_org/Documents/gregtangmath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du.annefrank.org/annefrankintroductorylesson/" TargetMode="External"/><Relationship Id="rId14" Type="http://schemas.openxmlformats.org/officeDocument/2006/relationships/hyperlink" Target="https://app.oncoursesystems.com/school/webpage/10949773/1135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Invited_Students xmlns="d1bea57f-f24a-4814-8dfc-e372b91f2504" xsi:nil="true"/>
    <Math_Setting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7" ma:contentTypeDescription="Create a new document." ma:contentTypeScope="" ma:versionID="8884e474d8bf2b760870fa478a093983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8e5a0933ef26cece00fb6c1df9f6c92a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B3D88-F6B8-4CAA-9FA3-0C79074B9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F902A-4237-44CC-8708-A8790FF6E44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d1bea57f-f24a-4814-8dfc-e372b91f250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f288448-f477-4024-bfa7-c5da6d31a550"/>
  </ds:schemaRefs>
</ds:datastoreItem>
</file>

<file path=customXml/itemProps3.xml><?xml version="1.0" encoding="utf-8"?>
<ds:datastoreItem xmlns:ds="http://schemas.openxmlformats.org/officeDocument/2006/customXml" ds:itemID="{E1B47D98-0FDE-4AAB-AE7B-7CDB223DA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Bone</dc:creator>
  <cp:keywords/>
  <dc:description/>
  <cp:lastModifiedBy>Tessa Whitus</cp:lastModifiedBy>
  <cp:revision>2</cp:revision>
  <cp:lastPrinted>2020-03-12T19:48:00Z</cp:lastPrinted>
  <dcterms:created xsi:type="dcterms:W3CDTF">2020-03-13T19:22:00Z</dcterms:created>
  <dcterms:modified xsi:type="dcterms:W3CDTF">2020-03-13T19:22:00Z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